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8462F" w14:textId="77777777" w:rsidR="006E69E8" w:rsidRDefault="006E69E8" w:rsidP="008A6247">
      <w:pPr>
        <w:spacing w:line="480" w:lineRule="auto"/>
      </w:pPr>
    </w:p>
    <w:p w14:paraId="720FF20D" w14:textId="48D9E7B8" w:rsidR="008A6247" w:rsidRPr="008A6247" w:rsidRDefault="00BC72B1" w:rsidP="008A6247">
      <w:pPr>
        <w:spacing w:line="480" w:lineRule="auto"/>
        <w:jc w:val="center"/>
        <w:rPr>
          <w:b/>
          <w:sz w:val="28"/>
          <w:szCs w:val="28"/>
          <w:lang w:val="sv-SE"/>
        </w:rPr>
      </w:pPr>
      <w:r w:rsidRPr="00BC72B1">
        <w:rPr>
          <w:b/>
          <w:sz w:val="28"/>
          <w:szCs w:val="28"/>
          <w:lang w:val="sv-SE"/>
        </w:rPr>
        <w:t>Réun</w:t>
      </w:r>
      <w:r>
        <w:rPr>
          <w:b/>
          <w:sz w:val="28"/>
          <w:szCs w:val="28"/>
          <w:lang w:val="sv-SE"/>
        </w:rPr>
        <w:t>ion du groupe de coordination ECESP</w:t>
      </w:r>
    </w:p>
    <w:p w14:paraId="2A71D714" w14:textId="77777777" w:rsidR="00BC72B1" w:rsidRDefault="00871B30" w:rsidP="00BC72B1">
      <w:pPr>
        <w:spacing w:line="480" w:lineRule="auto"/>
        <w:jc w:val="center"/>
        <w:rPr>
          <w:b/>
          <w:sz w:val="28"/>
          <w:szCs w:val="28"/>
          <w:lang w:val="sv-SE"/>
        </w:rPr>
      </w:pPr>
      <w:r>
        <w:rPr>
          <w:b/>
          <w:sz w:val="28"/>
          <w:szCs w:val="28"/>
          <w:lang w:val="sv-SE"/>
        </w:rPr>
        <w:t xml:space="preserve">16 </w:t>
      </w:r>
      <w:r w:rsidR="00BC72B1">
        <w:rPr>
          <w:b/>
          <w:sz w:val="28"/>
          <w:szCs w:val="28"/>
          <w:lang w:val="sv-SE"/>
        </w:rPr>
        <w:t>mars</w:t>
      </w:r>
      <w:r>
        <w:rPr>
          <w:b/>
          <w:sz w:val="28"/>
          <w:szCs w:val="28"/>
          <w:lang w:val="sv-SE"/>
        </w:rPr>
        <w:t xml:space="preserve"> 2021, </w:t>
      </w:r>
      <w:r w:rsidR="00BC72B1">
        <w:rPr>
          <w:b/>
          <w:sz w:val="28"/>
          <w:szCs w:val="28"/>
          <w:lang w:val="sv-SE"/>
        </w:rPr>
        <w:t xml:space="preserve">de 14 h </w:t>
      </w:r>
      <w:r w:rsidR="00E01EA7">
        <w:rPr>
          <w:b/>
          <w:sz w:val="28"/>
          <w:szCs w:val="28"/>
          <w:lang w:val="sv-SE"/>
        </w:rPr>
        <w:t>0</w:t>
      </w:r>
      <w:r w:rsidR="00BC72B1">
        <w:rPr>
          <w:b/>
          <w:sz w:val="28"/>
          <w:szCs w:val="28"/>
          <w:lang w:val="sv-SE"/>
        </w:rPr>
        <w:t xml:space="preserve">0 </w:t>
      </w:r>
      <w:r w:rsidR="00BC72B1" w:rsidRPr="00BC72B1">
        <w:rPr>
          <w:b/>
          <w:sz w:val="28"/>
          <w:szCs w:val="28"/>
          <w:lang w:val="sv-SE"/>
        </w:rPr>
        <w:t>à</w:t>
      </w:r>
      <w:r w:rsidR="00BC72B1">
        <w:rPr>
          <w:b/>
          <w:sz w:val="28"/>
          <w:szCs w:val="28"/>
          <w:lang w:val="sv-SE"/>
        </w:rPr>
        <w:t xml:space="preserve"> </w:t>
      </w:r>
      <w:r>
        <w:rPr>
          <w:b/>
          <w:sz w:val="28"/>
          <w:szCs w:val="28"/>
          <w:lang w:val="sv-SE"/>
        </w:rPr>
        <w:t>16</w:t>
      </w:r>
      <w:r w:rsidR="00BC72B1">
        <w:rPr>
          <w:b/>
          <w:sz w:val="28"/>
          <w:szCs w:val="28"/>
          <w:lang w:val="sv-SE"/>
        </w:rPr>
        <w:t xml:space="preserve"> h</w:t>
      </w:r>
    </w:p>
    <w:p w14:paraId="42919452" w14:textId="178CDE82" w:rsidR="00BC72B1" w:rsidRPr="007B7E37" w:rsidRDefault="00BC72B1" w:rsidP="007B7E37">
      <w:pPr>
        <w:spacing w:line="480" w:lineRule="auto"/>
        <w:jc w:val="center"/>
        <w:rPr>
          <w:b/>
          <w:sz w:val="28"/>
          <w:szCs w:val="28"/>
          <w:lang w:val="sv-SE"/>
        </w:rPr>
      </w:pPr>
      <w:r>
        <w:rPr>
          <w:b/>
          <w:sz w:val="28"/>
          <w:szCs w:val="28"/>
          <w:lang w:val="sv-SE"/>
        </w:rPr>
        <w:t>Ordre du jour</w:t>
      </w:r>
    </w:p>
    <w:p w14:paraId="2A19C3B3" w14:textId="2E350265" w:rsidR="00871B30" w:rsidRPr="008A6247" w:rsidRDefault="00E01EA7" w:rsidP="00871B30">
      <w:pPr>
        <w:spacing w:line="480" w:lineRule="auto"/>
        <w:ind w:left="426"/>
        <w:rPr>
          <w:sz w:val="24"/>
          <w:szCs w:val="24"/>
          <w:lang w:val="sv-SE"/>
        </w:rPr>
      </w:pPr>
      <w:r>
        <w:rPr>
          <w:b/>
          <w:sz w:val="24"/>
          <w:szCs w:val="24"/>
          <w:lang w:val="sv-SE"/>
        </w:rPr>
        <w:t>14</w:t>
      </w:r>
      <w:r w:rsidR="00871B30" w:rsidRPr="008A6247">
        <w:rPr>
          <w:b/>
          <w:sz w:val="24"/>
          <w:szCs w:val="24"/>
          <w:lang w:val="sv-SE"/>
        </w:rPr>
        <w:t>:</w:t>
      </w:r>
      <w:r>
        <w:rPr>
          <w:b/>
          <w:sz w:val="24"/>
          <w:szCs w:val="24"/>
          <w:lang w:val="sv-SE"/>
        </w:rPr>
        <w:t>0</w:t>
      </w:r>
      <w:r w:rsidR="00871B30" w:rsidRPr="008A6247">
        <w:rPr>
          <w:b/>
          <w:sz w:val="24"/>
          <w:szCs w:val="24"/>
          <w:lang w:val="sv-SE"/>
        </w:rPr>
        <w:t>0</w:t>
      </w:r>
      <w:r w:rsidR="00871B30">
        <w:rPr>
          <w:sz w:val="24"/>
          <w:szCs w:val="24"/>
          <w:lang w:val="sv-SE"/>
        </w:rPr>
        <w:tab/>
      </w:r>
      <w:r w:rsidR="00BC72B1">
        <w:rPr>
          <w:sz w:val="24"/>
          <w:szCs w:val="24"/>
          <w:lang w:val="sv-SE"/>
        </w:rPr>
        <w:t xml:space="preserve">Essais de connexion </w:t>
      </w:r>
      <w:r w:rsidR="00871B30" w:rsidRPr="008A6247">
        <w:rPr>
          <w:sz w:val="24"/>
          <w:szCs w:val="24"/>
          <w:lang w:val="sv-SE"/>
        </w:rPr>
        <w:t>Interactio</w:t>
      </w:r>
      <w:r w:rsidR="00BC72B1">
        <w:rPr>
          <w:sz w:val="24"/>
          <w:szCs w:val="24"/>
          <w:lang w:val="sv-SE"/>
        </w:rPr>
        <w:t xml:space="preserve"> (i</w:t>
      </w:r>
      <w:r w:rsidR="00871B30" w:rsidRPr="008A6247">
        <w:rPr>
          <w:sz w:val="24"/>
          <w:szCs w:val="24"/>
          <w:lang w:val="sv-SE"/>
        </w:rPr>
        <w:t>nterpr</w:t>
      </w:r>
      <w:r w:rsidR="00BC72B1">
        <w:rPr>
          <w:sz w:val="24"/>
          <w:szCs w:val="24"/>
          <w:lang w:val="sv-SE"/>
        </w:rPr>
        <w:t>é</w:t>
      </w:r>
      <w:r w:rsidR="00871B30" w:rsidRPr="008A6247">
        <w:rPr>
          <w:sz w:val="24"/>
          <w:szCs w:val="24"/>
          <w:lang w:val="sv-SE"/>
        </w:rPr>
        <w:t>tation EN/FR)</w:t>
      </w:r>
    </w:p>
    <w:p w14:paraId="39757B66" w14:textId="12F45771" w:rsidR="00871B30" w:rsidRPr="008A624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</w:t>
      </w:r>
      <w:r w:rsidRPr="008A6247">
        <w:rPr>
          <w:b/>
          <w:sz w:val="24"/>
          <w:szCs w:val="24"/>
          <w:lang w:val="en-US"/>
        </w:rPr>
        <w:t>:</w:t>
      </w:r>
      <w:r w:rsidR="00E01EA7">
        <w:rPr>
          <w:b/>
          <w:sz w:val="24"/>
          <w:szCs w:val="24"/>
          <w:lang w:val="en-US"/>
        </w:rPr>
        <w:t>3</w:t>
      </w:r>
      <w:r w:rsidRPr="008A6247"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en-US"/>
        </w:rPr>
        <w:tab/>
      </w:r>
      <w:r w:rsidR="00BC44FA">
        <w:rPr>
          <w:sz w:val="24"/>
          <w:szCs w:val="24"/>
          <w:lang w:val="sv-SE"/>
        </w:rPr>
        <w:t>Accueil par la</w:t>
      </w:r>
      <w:r w:rsidR="00BC72B1" w:rsidRPr="00BC44FA">
        <w:rPr>
          <w:sz w:val="24"/>
          <w:szCs w:val="24"/>
          <w:lang w:val="sv-SE"/>
        </w:rPr>
        <w:t xml:space="preserve"> président</w:t>
      </w:r>
      <w:r w:rsidR="00BC44FA">
        <w:rPr>
          <w:sz w:val="24"/>
          <w:szCs w:val="24"/>
          <w:lang w:val="sv-SE"/>
        </w:rPr>
        <w:t>e</w:t>
      </w:r>
      <w:r w:rsidR="00BC72B1" w:rsidRPr="00BC44FA">
        <w:rPr>
          <w:sz w:val="24"/>
          <w:szCs w:val="24"/>
          <w:lang w:val="sv-SE"/>
        </w:rPr>
        <w:t xml:space="preserve"> du groupe de coordination, Commission européenne, </w:t>
      </w:r>
      <w:r w:rsidR="00B757D0">
        <w:rPr>
          <w:sz w:val="24"/>
          <w:szCs w:val="24"/>
          <w:lang w:val="sv-SE"/>
        </w:rPr>
        <w:tab/>
      </w:r>
      <w:r w:rsidR="00B757D0">
        <w:rPr>
          <w:sz w:val="24"/>
          <w:szCs w:val="24"/>
          <w:lang w:val="sv-SE"/>
        </w:rPr>
        <w:tab/>
      </w:r>
      <w:r w:rsidR="00B757D0">
        <w:rPr>
          <w:sz w:val="24"/>
          <w:szCs w:val="24"/>
          <w:lang w:val="sv-SE"/>
        </w:rPr>
        <w:tab/>
      </w:r>
      <w:r w:rsidR="00BC72B1" w:rsidRPr="00BC44FA">
        <w:rPr>
          <w:sz w:val="24"/>
          <w:szCs w:val="24"/>
          <w:lang w:val="sv-SE"/>
        </w:rPr>
        <w:t>CESE</w:t>
      </w:r>
    </w:p>
    <w:p w14:paraId="6B0BDBEF" w14:textId="27516743" w:rsidR="00871B30" w:rsidRPr="008A624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</w:t>
      </w:r>
      <w:r w:rsidRPr="008A6247">
        <w:rPr>
          <w:b/>
          <w:sz w:val="24"/>
          <w:szCs w:val="24"/>
          <w:lang w:val="en-US"/>
        </w:rPr>
        <w:t>:</w:t>
      </w:r>
      <w:r w:rsidR="00E01EA7">
        <w:rPr>
          <w:b/>
          <w:sz w:val="24"/>
          <w:szCs w:val="24"/>
          <w:lang w:val="en-US"/>
        </w:rPr>
        <w:t>45</w:t>
      </w:r>
      <w:r>
        <w:rPr>
          <w:sz w:val="24"/>
          <w:szCs w:val="24"/>
          <w:lang w:val="en-US"/>
        </w:rPr>
        <w:tab/>
      </w:r>
      <w:r w:rsidR="00BC72B1">
        <w:rPr>
          <w:sz w:val="24"/>
          <w:szCs w:val="24"/>
          <w:lang w:val="en-US"/>
        </w:rPr>
        <w:t>Adoption de l'ordre du jour</w:t>
      </w:r>
    </w:p>
    <w:p w14:paraId="41013E89" w14:textId="4A39D7FD" w:rsidR="00871B30" w:rsidRPr="008A624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14:</w:t>
      </w:r>
      <w:r w:rsidR="00E01EA7">
        <w:rPr>
          <w:b/>
          <w:sz w:val="24"/>
          <w:szCs w:val="24"/>
          <w:lang w:val="en-US"/>
        </w:rPr>
        <w:t>50</w:t>
      </w:r>
      <w:r w:rsidR="00BC72B1">
        <w:rPr>
          <w:sz w:val="24"/>
          <w:szCs w:val="24"/>
          <w:lang w:val="en-US"/>
        </w:rPr>
        <w:tab/>
      </w:r>
      <w:r w:rsidR="00BC72B1" w:rsidRPr="00BC72B1">
        <w:rPr>
          <w:sz w:val="24"/>
          <w:szCs w:val="24"/>
          <w:lang w:val="en-US"/>
        </w:rPr>
        <w:t>Rè</w:t>
      </w:r>
      <w:r w:rsidR="00BC72B1">
        <w:rPr>
          <w:sz w:val="24"/>
          <w:szCs w:val="24"/>
          <w:lang w:val="en-US"/>
        </w:rPr>
        <w:t>glement intérieur — mise à jour</w:t>
      </w:r>
    </w:p>
    <w:p w14:paraId="67C8D805" w14:textId="1B602E3B" w:rsidR="00871B30" w:rsidRPr="008A6247" w:rsidRDefault="00E01EA7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14:5</w:t>
      </w:r>
      <w:r w:rsidR="00871B30">
        <w:rPr>
          <w:b/>
          <w:sz w:val="24"/>
          <w:szCs w:val="24"/>
          <w:lang w:val="en-US"/>
        </w:rPr>
        <w:t>5</w:t>
      </w:r>
      <w:r w:rsidR="00871B30">
        <w:rPr>
          <w:b/>
          <w:sz w:val="24"/>
          <w:szCs w:val="24"/>
          <w:lang w:val="en-US"/>
        </w:rPr>
        <w:tab/>
      </w:r>
      <w:r w:rsidR="00BC72B1" w:rsidRPr="00BC72B1">
        <w:rPr>
          <w:sz w:val="24"/>
          <w:szCs w:val="24"/>
          <w:lang w:val="en-US"/>
        </w:rPr>
        <w:t xml:space="preserve">Groupe de coordination 2021: Prise de </w:t>
      </w:r>
      <w:r w:rsidR="007B7E37">
        <w:rPr>
          <w:sz w:val="24"/>
          <w:szCs w:val="24"/>
          <w:lang w:val="en-US"/>
        </w:rPr>
        <w:t>la plateforme</w:t>
      </w:r>
      <w:r w:rsidR="00BC72B1" w:rsidRPr="00BC72B1">
        <w:rPr>
          <w:sz w:val="24"/>
          <w:szCs w:val="24"/>
          <w:lang w:val="en-US"/>
        </w:rPr>
        <w:t xml:space="preserve"> au niveau suivant</w:t>
      </w:r>
    </w:p>
    <w:p w14:paraId="1F14383F" w14:textId="61179C6E" w:rsidR="00871B30" w:rsidRPr="006A32BD" w:rsidRDefault="00BC72B1" w:rsidP="00871B30">
      <w:pPr>
        <w:pStyle w:val="ListParagraph"/>
        <w:numPr>
          <w:ilvl w:val="0"/>
          <w:numId w:val="1"/>
        </w:numPr>
        <w:spacing w:line="480" w:lineRule="auto"/>
        <w:ind w:left="1985" w:hanging="425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Groupes de pilotage</w:t>
      </w:r>
      <w:r w:rsidR="003621D0">
        <w:rPr>
          <w:sz w:val="24"/>
          <w:szCs w:val="24"/>
          <w:lang w:val="en-US"/>
        </w:rPr>
        <w:t xml:space="preserve"> (Leadership Groups)</w:t>
      </w:r>
    </w:p>
    <w:p w14:paraId="7021427D" w14:textId="77777777" w:rsidR="007B7E37" w:rsidRDefault="00871B30" w:rsidP="007B7E37">
      <w:pPr>
        <w:pStyle w:val="ListParagraph"/>
        <w:numPr>
          <w:ilvl w:val="0"/>
          <w:numId w:val="1"/>
        </w:numPr>
        <w:spacing w:line="480" w:lineRule="auto"/>
        <w:ind w:left="1985" w:hanging="425"/>
        <w:rPr>
          <w:sz w:val="24"/>
          <w:szCs w:val="24"/>
          <w:lang w:val="en-US"/>
        </w:rPr>
      </w:pPr>
      <w:r w:rsidRPr="006A32BD">
        <w:rPr>
          <w:sz w:val="24"/>
          <w:szCs w:val="24"/>
          <w:lang w:val="en-US"/>
        </w:rPr>
        <w:t>EU Circular Talks</w:t>
      </w:r>
    </w:p>
    <w:p w14:paraId="7400954C" w14:textId="3E0847E4" w:rsidR="00432425" w:rsidRPr="007B7E37" w:rsidRDefault="007B7E37" w:rsidP="007B7E37">
      <w:pPr>
        <w:pStyle w:val="ListParagraph"/>
        <w:numPr>
          <w:ilvl w:val="0"/>
          <w:numId w:val="1"/>
        </w:numPr>
        <w:spacing w:line="480" w:lineRule="auto"/>
        <w:ind w:left="1985" w:hanging="425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Initiatives du p</w:t>
      </w:r>
      <w:r w:rsidRPr="007B7E37">
        <w:rPr>
          <w:sz w:val="24"/>
          <w:szCs w:val="24"/>
          <w:lang w:val="en-US"/>
        </w:rPr>
        <w:t>lan de travail</w:t>
      </w:r>
      <w:r w:rsidR="003621D0">
        <w:rPr>
          <w:sz w:val="24"/>
          <w:szCs w:val="24"/>
          <w:lang w:val="en-US"/>
        </w:rPr>
        <w:t xml:space="preserve"> (Workplan)</w:t>
      </w:r>
    </w:p>
    <w:p w14:paraId="67A0BF62" w14:textId="3D1FD952" w:rsidR="00E01EA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15</w:t>
      </w:r>
      <w:r w:rsidRPr="008A6247">
        <w:rPr>
          <w:b/>
          <w:sz w:val="24"/>
          <w:szCs w:val="24"/>
          <w:lang w:val="en-US"/>
        </w:rPr>
        <w:t>:</w:t>
      </w:r>
      <w:r w:rsidR="00E01EA7">
        <w:rPr>
          <w:b/>
          <w:sz w:val="24"/>
          <w:szCs w:val="24"/>
          <w:lang w:val="en-US"/>
        </w:rPr>
        <w:t>55</w:t>
      </w:r>
      <w:r>
        <w:rPr>
          <w:sz w:val="24"/>
          <w:szCs w:val="24"/>
          <w:lang w:val="en-US"/>
        </w:rPr>
        <w:tab/>
      </w:r>
      <w:r w:rsidR="007B7E37">
        <w:rPr>
          <w:sz w:val="24"/>
          <w:szCs w:val="24"/>
          <w:lang w:val="en-US"/>
        </w:rPr>
        <w:t xml:space="preserve">Initiative </w:t>
      </w:r>
      <w:r w:rsidR="007B7E37" w:rsidRPr="007B7E37">
        <w:rPr>
          <w:sz w:val="24"/>
          <w:szCs w:val="24"/>
          <w:lang w:val="en-US"/>
        </w:rPr>
        <w:t>pour les villes et régions circulaires</w:t>
      </w:r>
    </w:p>
    <w:p w14:paraId="599E7778" w14:textId="50C9532A" w:rsidR="00871B30" w:rsidRDefault="00E01EA7" w:rsidP="00871B30">
      <w:pPr>
        <w:spacing w:line="480" w:lineRule="auto"/>
        <w:ind w:left="426"/>
        <w:rPr>
          <w:sz w:val="24"/>
          <w:szCs w:val="24"/>
          <w:lang w:val="en-US"/>
        </w:rPr>
      </w:pPr>
      <w:r w:rsidRPr="000259F1">
        <w:rPr>
          <w:b/>
          <w:sz w:val="24"/>
          <w:szCs w:val="24"/>
          <w:lang w:val="en-US"/>
        </w:rPr>
        <w:t>16:</w:t>
      </w:r>
      <w:r w:rsidR="006D19B8">
        <w:rPr>
          <w:b/>
          <w:sz w:val="24"/>
          <w:szCs w:val="24"/>
          <w:lang w:val="en-US"/>
        </w:rPr>
        <w:t>05</w:t>
      </w:r>
      <w:r>
        <w:rPr>
          <w:sz w:val="24"/>
          <w:szCs w:val="24"/>
          <w:lang w:val="en-US"/>
        </w:rPr>
        <w:tab/>
      </w:r>
      <w:r w:rsidR="007B7E37" w:rsidRPr="007B7E37">
        <w:rPr>
          <w:sz w:val="24"/>
          <w:szCs w:val="24"/>
          <w:lang w:val="en-US"/>
        </w:rPr>
        <w:t>Conférence annuelle des parties prenantes sur l’économie circulaire 2021</w:t>
      </w:r>
    </w:p>
    <w:p w14:paraId="17B1517F" w14:textId="6196DE3F" w:rsidR="00B209E9" w:rsidRDefault="00E01EA7" w:rsidP="00871B30">
      <w:pPr>
        <w:spacing w:line="480" w:lineRule="auto"/>
        <w:ind w:left="426"/>
        <w:rPr>
          <w:sz w:val="24"/>
          <w:szCs w:val="24"/>
          <w:lang w:val="en-US"/>
        </w:rPr>
      </w:pPr>
      <w:r w:rsidRPr="000259F1">
        <w:rPr>
          <w:b/>
          <w:sz w:val="24"/>
          <w:szCs w:val="24"/>
          <w:lang w:val="en-US"/>
        </w:rPr>
        <w:t>16:20</w:t>
      </w:r>
      <w:r w:rsidR="007B7E37">
        <w:rPr>
          <w:sz w:val="24"/>
          <w:szCs w:val="24"/>
          <w:lang w:val="en-US"/>
        </w:rPr>
        <w:tab/>
        <w:t xml:space="preserve">A.O.B: </w:t>
      </w:r>
      <w:r w:rsidR="007B7E37" w:rsidRPr="007B7E37">
        <w:rPr>
          <w:sz w:val="24"/>
          <w:szCs w:val="24"/>
          <w:lang w:val="en-US"/>
        </w:rPr>
        <w:t>Alliance mondiale pour l’économie circulaire et l’utili</w:t>
      </w:r>
      <w:r w:rsidR="007B7E37">
        <w:rPr>
          <w:sz w:val="24"/>
          <w:szCs w:val="24"/>
          <w:lang w:val="en-US"/>
        </w:rPr>
        <w:t xml:space="preserve">sation efficace des </w:t>
      </w:r>
      <w:r w:rsidR="007B7E37">
        <w:rPr>
          <w:sz w:val="24"/>
          <w:szCs w:val="24"/>
          <w:lang w:val="en-US"/>
        </w:rPr>
        <w:tab/>
      </w:r>
      <w:r w:rsidR="007B7E37">
        <w:rPr>
          <w:sz w:val="24"/>
          <w:szCs w:val="24"/>
          <w:lang w:val="en-US"/>
        </w:rPr>
        <w:tab/>
      </w:r>
      <w:r w:rsidR="007B7E37">
        <w:rPr>
          <w:sz w:val="24"/>
          <w:szCs w:val="24"/>
          <w:lang w:val="en-US"/>
        </w:rPr>
        <w:tab/>
      </w:r>
      <w:r w:rsidR="007B7E37">
        <w:rPr>
          <w:sz w:val="24"/>
          <w:szCs w:val="24"/>
          <w:lang w:val="en-US"/>
        </w:rPr>
        <w:tab/>
        <w:t>ressources</w:t>
      </w:r>
    </w:p>
    <w:p w14:paraId="1CB65D18" w14:textId="62C22820" w:rsidR="00E01EA7" w:rsidRPr="008A6247" w:rsidRDefault="00B209E9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 w:rsidR="00E01EA7">
        <w:rPr>
          <w:sz w:val="24"/>
          <w:szCs w:val="24"/>
          <w:lang w:val="en-US"/>
        </w:rPr>
        <w:t>Duba</w:t>
      </w:r>
      <w:r w:rsidR="007B7E37" w:rsidRPr="007B7E37">
        <w:rPr>
          <w:sz w:val="24"/>
          <w:szCs w:val="24"/>
          <w:lang w:val="en-US"/>
        </w:rPr>
        <w:t>ï</w:t>
      </w:r>
      <w:r w:rsidR="007B7E37">
        <w:rPr>
          <w:sz w:val="24"/>
          <w:szCs w:val="24"/>
          <w:lang w:val="en-US"/>
        </w:rPr>
        <w:t xml:space="preserve"> é</w:t>
      </w:r>
      <w:r w:rsidR="000259F1">
        <w:rPr>
          <w:sz w:val="24"/>
          <w:szCs w:val="24"/>
          <w:lang w:val="en-US"/>
        </w:rPr>
        <w:t>xpo 2022</w:t>
      </w:r>
    </w:p>
    <w:p w14:paraId="20824905" w14:textId="2B9FE122" w:rsidR="008A6247" w:rsidRPr="008A6247" w:rsidRDefault="00E01EA7" w:rsidP="00871B30">
      <w:pPr>
        <w:spacing w:line="480" w:lineRule="auto"/>
        <w:ind w:left="426"/>
        <w:rPr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16:3</w:t>
      </w:r>
      <w:r w:rsidR="00871B30">
        <w:rPr>
          <w:b/>
          <w:sz w:val="24"/>
          <w:szCs w:val="24"/>
          <w:lang w:val="en-US"/>
        </w:rPr>
        <w:t>0</w:t>
      </w:r>
      <w:r w:rsidR="00871B30">
        <w:rPr>
          <w:sz w:val="24"/>
          <w:szCs w:val="24"/>
          <w:lang w:val="en-US"/>
        </w:rPr>
        <w:tab/>
      </w:r>
      <w:r w:rsidR="007B7E37" w:rsidRPr="007B7E37">
        <w:rPr>
          <w:sz w:val="24"/>
          <w:szCs w:val="24"/>
          <w:lang w:val="en-US"/>
        </w:rPr>
        <w:t>Remarques finales de la présidente</w:t>
      </w:r>
      <w:bookmarkStart w:id="0" w:name="_GoBack"/>
      <w:bookmarkEnd w:id="0"/>
    </w:p>
    <w:sectPr w:rsidR="008A6247" w:rsidRPr="008A6247" w:rsidSect="003621D0">
      <w:headerReference w:type="default" r:id="rId10"/>
      <w:head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77DF1" w14:textId="77777777" w:rsidR="00562853" w:rsidRDefault="00562853" w:rsidP="008A6247">
      <w:r>
        <w:separator/>
      </w:r>
    </w:p>
  </w:endnote>
  <w:endnote w:type="continuationSeparator" w:id="0">
    <w:p w14:paraId="0369CADC" w14:textId="77777777" w:rsidR="00562853" w:rsidRDefault="00562853" w:rsidP="008A6247">
      <w:r>
        <w:continuationSeparator/>
      </w:r>
    </w:p>
  </w:endnote>
  <w:endnote w:type="continuationNotice" w:id="1">
    <w:p w14:paraId="469F5E73" w14:textId="77777777" w:rsidR="00F250B5" w:rsidRDefault="00F250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AB4D9" w14:textId="77777777" w:rsidR="00562853" w:rsidRDefault="00562853" w:rsidP="008A6247">
      <w:r>
        <w:separator/>
      </w:r>
    </w:p>
  </w:footnote>
  <w:footnote w:type="continuationSeparator" w:id="0">
    <w:p w14:paraId="36D98202" w14:textId="77777777" w:rsidR="00562853" w:rsidRDefault="00562853" w:rsidP="008A6247">
      <w:r>
        <w:continuationSeparator/>
      </w:r>
    </w:p>
  </w:footnote>
  <w:footnote w:type="continuationNotice" w:id="1">
    <w:p w14:paraId="4D8BC448" w14:textId="77777777" w:rsidR="00F250B5" w:rsidRDefault="00F250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90C21" w14:textId="4646613D" w:rsidR="00562853" w:rsidRDefault="00562853" w:rsidP="008A624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6CA3D" w14:textId="3A7D1F91" w:rsidR="003621D0" w:rsidRDefault="003621D0" w:rsidP="003621D0">
    <w:pPr>
      <w:pStyle w:val="Header"/>
      <w:jc w:val="center"/>
    </w:pPr>
    <w:r>
      <w:rPr>
        <w:noProof/>
        <w:lang w:eastAsia="en-GB"/>
      </w:rPr>
      <w:drawing>
        <wp:inline distT="0" distB="0" distL="0" distR="0" wp14:anchorId="6D30C3E2" wp14:editId="02D79683">
          <wp:extent cx="3722756" cy="1240588"/>
          <wp:effectExtent l="0" t="0" r="0" b="0"/>
          <wp:docPr id="2" name="picture" descr="C:\Users\jabo\AppData\Local\Temp\Temp1_communicating_ecesp_0 (3).zip\Communicating ECESP\ECESP - logo medi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2756" cy="1240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B8F"/>
    <w:multiLevelType w:val="hybridMultilevel"/>
    <w:tmpl w:val="069849BA"/>
    <w:lvl w:ilvl="0" w:tplc="0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CA060E7"/>
    <w:multiLevelType w:val="hybridMultilevel"/>
    <w:tmpl w:val="2A16F902"/>
    <w:lvl w:ilvl="0" w:tplc="C52223A8">
      <w:numFmt w:val="bullet"/>
      <w:lvlText w:val="-"/>
      <w:lvlJc w:val="left"/>
      <w:pPr>
        <w:ind w:left="1546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247"/>
    <w:rsid w:val="000259F1"/>
    <w:rsid w:val="00146439"/>
    <w:rsid w:val="00187FDF"/>
    <w:rsid w:val="00202B1A"/>
    <w:rsid w:val="002A24B8"/>
    <w:rsid w:val="003621D0"/>
    <w:rsid w:val="004024A2"/>
    <w:rsid w:val="00432425"/>
    <w:rsid w:val="00513020"/>
    <w:rsid w:val="005402B6"/>
    <w:rsid w:val="00562853"/>
    <w:rsid w:val="006A32BD"/>
    <w:rsid w:val="006D19B8"/>
    <w:rsid w:val="006E69E8"/>
    <w:rsid w:val="007B574A"/>
    <w:rsid w:val="007B7E37"/>
    <w:rsid w:val="00871B30"/>
    <w:rsid w:val="008A6247"/>
    <w:rsid w:val="008D3A38"/>
    <w:rsid w:val="00941B81"/>
    <w:rsid w:val="00B209E9"/>
    <w:rsid w:val="00B757D0"/>
    <w:rsid w:val="00BC44FA"/>
    <w:rsid w:val="00BC72B1"/>
    <w:rsid w:val="00E01EA7"/>
    <w:rsid w:val="00E51422"/>
    <w:rsid w:val="00F250B5"/>
    <w:rsid w:val="00F5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7453"/>
  <w15:chartTrackingRefBased/>
  <w15:docId w15:val="{E0F408C4-6C41-4DEE-B737-C885C88F9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247"/>
    <w:pPr>
      <w:spacing w:after="0" w:line="240" w:lineRule="auto"/>
    </w:pPr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2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24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62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247"/>
    <w:rPr>
      <w:lang w:val="en-GB"/>
    </w:rPr>
  </w:style>
  <w:style w:type="paragraph" w:styleId="ListParagraph">
    <w:name w:val="List Paragraph"/>
    <w:basedOn w:val="Normal"/>
    <w:uiPriority w:val="34"/>
    <w:qFormat/>
    <w:rsid w:val="006A3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2C2FF92373541A00E8457A63FCA19" ma:contentTypeVersion="1" ma:contentTypeDescription="Create a new document." ma:contentTypeScope="" ma:versionID="480eb0ad934e4482be4158e4f9274c58">
  <xsd:schema xmlns:xsd="http://www.w3.org/2001/XMLSchema" xmlns:xs="http://www.w3.org/2001/XMLSchema" xmlns:p="http://schemas.microsoft.com/office/2006/metadata/properties" xmlns:ns2="08d598a4-abfe-4679-ac8b-a7cb03849a34" targetNamespace="http://schemas.microsoft.com/office/2006/metadata/properties" ma:root="true" ma:fieldsID="cec985b900168a1e92f2d92fa3e435dc" ns2:_="">
    <xsd:import namespace="08d598a4-abfe-4679-ac8b-a7cb03849a3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598a4-abfe-4679-ac8b-a7cb03849a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C2FA98-81CE-4642-BBD0-6EE5A5EA94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1B1E7-9914-4D89-9ED4-6C36B15E1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598a4-abfe-4679-ac8b-a7cb03849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2AB923-943E-42AF-A553-2C4D2FB829A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8d598a4-abfe-4679-ac8b-a7cb03849a3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Borg</dc:creator>
  <cp:keywords/>
  <dc:description/>
  <cp:lastModifiedBy>Janine Borg</cp:lastModifiedBy>
  <cp:revision>7</cp:revision>
  <dcterms:created xsi:type="dcterms:W3CDTF">2021-03-08T13:59:00Z</dcterms:created>
  <dcterms:modified xsi:type="dcterms:W3CDTF">2021-03-08T14:34:00Z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0x01010057C2C2FF92373541A00E8457A63FCA19</vt:lpwstr>
  </property>
</Properties>
</file>